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C33" w:rsidRPr="002B5121" w:rsidRDefault="00AE4C33" w:rsidP="00AE4C33">
      <w:pPr>
        <w:spacing w:after="0" w:line="240" w:lineRule="auto"/>
        <w:jc w:val="center"/>
        <w:rPr>
          <w:rFonts w:asciiTheme="majorBidi" w:eastAsia="Times New Roman" w:hAnsiTheme="majorBidi" w:cstheme="majorBidi"/>
          <w:sz w:val="32"/>
          <w:szCs w:val="24"/>
          <w:rtl/>
        </w:rPr>
      </w:pPr>
      <w:r w:rsidRPr="002B5121">
        <w:rPr>
          <w:rFonts w:asciiTheme="majorBidi" w:eastAsia="Times New Roman" w:hAnsiTheme="majorBidi" w:cstheme="majorBidi"/>
          <w:sz w:val="32"/>
          <w:szCs w:val="24"/>
        </w:rPr>
        <w:t>A review of sports injuries in Athletics</w:t>
      </w:r>
    </w:p>
    <w:p w:rsidR="00AE4C33" w:rsidRPr="002B5121" w:rsidRDefault="00AE4C33" w:rsidP="00AE4C33">
      <w:pPr>
        <w:spacing w:after="0" w:line="240" w:lineRule="auto"/>
        <w:jc w:val="both"/>
        <w:rPr>
          <w:rFonts w:asciiTheme="majorBidi" w:eastAsia="Times New Roman" w:hAnsiTheme="majorBidi" w:cstheme="majorBidi"/>
          <w:b/>
          <w:sz w:val="24"/>
          <w:szCs w:val="24"/>
          <w:rtl/>
        </w:rPr>
      </w:pPr>
    </w:p>
    <w:p w:rsidR="00AE4C33" w:rsidRPr="002B5121" w:rsidRDefault="00AE4C33" w:rsidP="00AE4C33">
      <w:pPr>
        <w:spacing w:after="0" w:line="240" w:lineRule="auto"/>
        <w:jc w:val="both"/>
        <w:rPr>
          <w:rFonts w:asciiTheme="majorBidi" w:eastAsia="Times New Roman" w:hAnsiTheme="majorBidi" w:cstheme="majorBidi"/>
          <w:b/>
          <w:sz w:val="24"/>
          <w:szCs w:val="24"/>
          <w:rtl/>
        </w:rPr>
      </w:pPr>
    </w:p>
    <w:p w:rsidR="00AE4C33" w:rsidRPr="002B5121" w:rsidRDefault="00AE4C33" w:rsidP="00AE4C33">
      <w:pPr>
        <w:spacing w:after="0" w:line="240" w:lineRule="auto"/>
        <w:jc w:val="both"/>
        <w:rPr>
          <w:rFonts w:asciiTheme="majorBidi" w:eastAsia="Times New Roman" w:hAnsiTheme="majorBidi" w:cstheme="majorBidi" w:hint="cs"/>
          <w:b/>
          <w:sz w:val="24"/>
          <w:szCs w:val="24"/>
          <w:rtl/>
          <w:lang w:bidi="fa-IR"/>
        </w:rPr>
      </w:pPr>
      <w:bookmarkStart w:id="0" w:name="_GoBack"/>
      <w:bookmarkEnd w:id="0"/>
    </w:p>
    <w:p w:rsidR="00AE4C33" w:rsidRPr="002B5121" w:rsidRDefault="00AE4C33" w:rsidP="00AE4C33">
      <w:pPr>
        <w:spacing w:after="0" w:line="240" w:lineRule="auto"/>
        <w:jc w:val="both"/>
        <w:rPr>
          <w:rFonts w:asciiTheme="majorBidi" w:eastAsia="Times New Roman" w:hAnsiTheme="majorBidi" w:cstheme="majorBidi"/>
          <w:b/>
          <w:sz w:val="24"/>
          <w:szCs w:val="24"/>
          <w:rtl/>
        </w:rPr>
      </w:pPr>
    </w:p>
    <w:p w:rsidR="00AE4C33" w:rsidRPr="002B5121" w:rsidRDefault="00AE4C33" w:rsidP="00AE4C33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2B5121">
        <w:rPr>
          <w:rFonts w:asciiTheme="majorBidi" w:eastAsia="Times New Roman" w:hAnsiTheme="majorBidi" w:cstheme="majorBidi"/>
          <w:b/>
          <w:sz w:val="24"/>
          <w:szCs w:val="24"/>
        </w:rPr>
        <w:t>Background and purpose:</w:t>
      </w:r>
    </w:p>
    <w:p w:rsidR="00AE4C33" w:rsidRPr="002B5121" w:rsidRDefault="00AE4C33" w:rsidP="00AE4C33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</w:p>
    <w:p w:rsidR="00AE4C33" w:rsidRPr="002B5121" w:rsidRDefault="00377685" w:rsidP="00377685">
      <w:pPr>
        <w:spacing w:after="0" w:line="240" w:lineRule="auto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2B5121">
        <w:rPr>
          <w:rFonts w:asciiTheme="majorBidi" w:eastAsia="Times New Roman" w:hAnsiTheme="majorBidi" w:cstheme="majorBidi"/>
          <w:bCs/>
          <w:sz w:val="24"/>
          <w:szCs w:val="24"/>
        </w:rPr>
        <w:t>Prevention</w:t>
      </w:r>
      <w:r w:rsidR="00AE4C33" w:rsidRPr="002B5121">
        <w:rPr>
          <w:rFonts w:asciiTheme="majorBidi" w:eastAsia="Times New Roman" w:hAnsiTheme="majorBidi" w:cstheme="majorBidi"/>
          <w:bCs/>
          <w:sz w:val="24"/>
          <w:szCs w:val="24"/>
        </w:rPr>
        <w:t xml:space="preserve"> is particularly important </w:t>
      </w:r>
      <w:r w:rsidRPr="002B5121">
        <w:rPr>
          <w:rFonts w:asciiTheme="majorBidi" w:eastAsia="Times New Roman" w:hAnsiTheme="majorBidi" w:cstheme="majorBidi"/>
          <w:bCs/>
          <w:sz w:val="24"/>
          <w:szCs w:val="24"/>
        </w:rPr>
        <w:t>in</w:t>
      </w:r>
      <w:r w:rsidR="00AE4C33" w:rsidRPr="002B5121">
        <w:rPr>
          <w:rFonts w:asciiTheme="majorBidi" w:eastAsia="Times New Roman" w:hAnsiTheme="majorBidi" w:cstheme="majorBidi"/>
          <w:bCs/>
          <w:sz w:val="24"/>
          <w:szCs w:val="24"/>
        </w:rPr>
        <w:t xml:space="preserve"> all sports injury that the results of the epidemiological study can be helpful in this regard.</w:t>
      </w:r>
      <w:r w:rsidRPr="002B5121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  <w:r w:rsidR="00AE4C33" w:rsidRPr="002B5121">
        <w:rPr>
          <w:rFonts w:asciiTheme="majorBidi" w:hAnsiTheme="majorBidi" w:cstheme="majorBidi"/>
          <w:bCs/>
        </w:rPr>
        <w:t xml:space="preserve">Recent studies have shown that athletics is a sport with high risk </w:t>
      </w:r>
      <w:r w:rsidRPr="002B5121">
        <w:rPr>
          <w:rFonts w:asciiTheme="majorBidi" w:hAnsiTheme="majorBidi" w:cstheme="majorBidi"/>
          <w:bCs/>
        </w:rPr>
        <w:t>of injury</w:t>
      </w:r>
      <w:r w:rsidR="00AE4C33" w:rsidRPr="002B5121">
        <w:rPr>
          <w:rFonts w:asciiTheme="majorBidi" w:hAnsiTheme="majorBidi" w:cstheme="majorBidi"/>
          <w:bCs/>
        </w:rPr>
        <w:t>, but there is a large variation in the results of these studies, including the type, location and rate of injuries.</w:t>
      </w:r>
      <w:r w:rsidRPr="002B5121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  <w:r w:rsidR="00AE4C33" w:rsidRPr="002B5121">
        <w:rPr>
          <w:rFonts w:asciiTheme="majorBidi" w:hAnsiTheme="majorBidi" w:cstheme="majorBidi"/>
          <w:bCs/>
        </w:rPr>
        <w:t>One of the reasons could be a great variety of athle</w:t>
      </w:r>
      <w:r w:rsidR="00CF52BE" w:rsidRPr="002B5121">
        <w:rPr>
          <w:rFonts w:asciiTheme="majorBidi" w:hAnsiTheme="majorBidi" w:cstheme="majorBidi"/>
          <w:bCs/>
        </w:rPr>
        <w:t>tics</w:t>
      </w:r>
      <w:r w:rsidR="00AE4C33" w:rsidRPr="002B5121">
        <w:rPr>
          <w:rFonts w:asciiTheme="majorBidi" w:hAnsiTheme="majorBidi" w:cstheme="majorBidi"/>
          <w:bCs/>
        </w:rPr>
        <w:t xml:space="preserve"> field</w:t>
      </w:r>
      <w:r w:rsidR="00CF52BE" w:rsidRPr="002B5121">
        <w:rPr>
          <w:rFonts w:asciiTheme="majorBidi" w:hAnsiTheme="majorBidi" w:cstheme="majorBidi"/>
          <w:bCs/>
        </w:rPr>
        <w:t>s</w:t>
      </w:r>
      <w:r w:rsidR="00AE4C33" w:rsidRPr="002B5121">
        <w:rPr>
          <w:rFonts w:asciiTheme="majorBidi" w:hAnsiTheme="majorBidi" w:cstheme="majorBidi"/>
          <w:bCs/>
        </w:rPr>
        <w:t xml:space="preserve"> consists of three parts </w:t>
      </w:r>
      <w:r w:rsidR="00CF52BE" w:rsidRPr="002B5121">
        <w:rPr>
          <w:rFonts w:asciiTheme="majorBidi" w:hAnsiTheme="majorBidi" w:cstheme="majorBidi"/>
          <w:bCs/>
        </w:rPr>
        <w:t>of running</w:t>
      </w:r>
      <w:r w:rsidR="00AE4C33" w:rsidRPr="002B5121">
        <w:rPr>
          <w:rFonts w:asciiTheme="majorBidi" w:hAnsiTheme="majorBidi" w:cstheme="majorBidi"/>
          <w:bCs/>
        </w:rPr>
        <w:t>, throw and jump</w:t>
      </w:r>
      <w:r w:rsidR="00CF52BE" w:rsidRPr="002B5121">
        <w:rPr>
          <w:rFonts w:asciiTheme="majorBidi" w:hAnsiTheme="majorBidi" w:cstheme="majorBidi"/>
          <w:bCs/>
        </w:rPr>
        <w:t xml:space="preserve">, </w:t>
      </w:r>
      <w:r w:rsidR="00AE4C33" w:rsidRPr="002B5121">
        <w:rPr>
          <w:rFonts w:asciiTheme="majorBidi" w:hAnsiTheme="majorBidi" w:cstheme="majorBidi"/>
          <w:bCs/>
        </w:rPr>
        <w:t>Which in itself makes it difficult to conduct a comprehensive study</w:t>
      </w:r>
    </w:p>
    <w:p w:rsidR="00AE4C33" w:rsidRPr="002B5121" w:rsidRDefault="00CF52BE" w:rsidP="00377685">
      <w:pPr>
        <w:jc w:val="both"/>
        <w:rPr>
          <w:rFonts w:asciiTheme="majorBidi" w:hAnsiTheme="majorBidi" w:cstheme="majorBidi"/>
          <w:bCs/>
        </w:rPr>
      </w:pPr>
      <w:r w:rsidRPr="002B5121">
        <w:rPr>
          <w:rFonts w:asciiTheme="majorBidi" w:hAnsiTheme="majorBidi" w:cstheme="majorBidi"/>
          <w:bCs/>
        </w:rPr>
        <w:t xml:space="preserve">So </w:t>
      </w:r>
      <w:r w:rsidR="00377685" w:rsidRPr="002B5121">
        <w:rPr>
          <w:rFonts w:asciiTheme="majorBidi" w:hAnsiTheme="majorBidi" w:cstheme="majorBidi"/>
          <w:bCs/>
        </w:rPr>
        <w:t>the</w:t>
      </w:r>
      <w:r w:rsidR="00AE4C33" w:rsidRPr="002B5121">
        <w:rPr>
          <w:rFonts w:asciiTheme="majorBidi" w:hAnsiTheme="majorBidi" w:cstheme="majorBidi"/>
          <w:bCs/>
        </w:rPr>
        <w:t xml:space="preserve"> aim of this </w:t>
      </w:r>
      <w:r w:rsidRPr="002B5121">
        <w:rPr>
          <w:rFonts w:asciiTheme="majorBidi" w:hAnsiTheme="majorBidi" w:cstheme="majorBidi"/>
          <w:bCs/>
        </w:rPr>
        <w:t xml:space="preserve">review </w:t>
      </w:r>
      <w:r w:rsidR="00AE4C33" w:rsidRPr="002B5121">
        <w:rPr>
          <w:rFonts w:asciiTheme="majorBidi" w:hAnsiTheme="majorBidi" w:cstheme="majorBidi"/>
          <w:bCs/>
        </w:rPr>
        <w:t xml:space="preserve">study </w:t>
      </w:r>
      <w:r w:rsidRPr="002B5121">
        <w:rPr>
          <w:rFonts w:asciiTheme="majorBidi" w:hAnsiTheme="majorBidi" w:cstheme="majorBidi"/>
          <w:bCs/>
        </w:rPr>
        <w:t>was to</w:t>
      </w:r>
      <w:r w:rsidR="00AE4C33" w:rsidRPr="002B5121">
        <w:rPr>
          <w:rFonts w:asciiTheme="majorBidi" w:hAnsiTheme="majorBidi" w:cstheme="majorBidi"/>
          <w:bCs/>
        </w:rPr>
        <w:t xml:space="preserve"> get a</w:t>
      </w:r>
      <w:r w:rsidR="00377685" w:rsidRPr="002B5121">
        <w:rPr>
          <w:rFonts w:asciiTheme="majorBidi" w:hAnsiTheme="majorBidi" w:cstheme="majorBidi"/>
          <w:bCs/>
        </w:rPr>
        <w:t xml:space="preserve"> summary of the epidemiology of </w:t>
      </w:r>
      <w:r w:rsidR="00AE4C33" w:rsidRPr="002B5121">
        <w:rPr>
          <w:rFonts w:asciiTheme="majorBidi" w:hAnsiTheme="majorBidi" w:cstheme="majorBidi"/>
          <w:bCs/>
        </w:rPr>
        <w:t>musculoskeletal injuries in athlet</w:t>
      </w:r>
      <w:r w:rsidRPr="002B5121">
        <w:rPr>
          <w:rFonts w:asciiTheme="majorBidi" w:hAnsiTheme="majorBidi" w:cstheme="majorBidi"/>
          <w:bCs/>
        </w:rPr>
        <w:t>ics.</w:t>
      </w:r>
    </w:p>
    <w:p w:rsidR="00CF52BE" w:rsidRPr="002B5121" w:rsidRDefault="00CF52BE" w:rsidP="00CF52BE">
      <w:pPr>
        <w:rPr>
          <w:rFonts w:asciiTheme="majorBidi" w:eastAsia="Times New Roman" w:hAnsiTheme="majorBidi" w:cstheme="majorBidi"/>
          <w:b/>
          <w:sz w:val="24"/>
          <w:szCs w:val="24"/>
        </w:rPr>
      </w:pPr>
      <w:r w:rsidRPr="002B5121">
        <w:rPr>
          <w:rFonts w:asciiTheme="majorBidi" w:eastAsia="Times New Roman" w:hAnsiTheme="majorBidi" w:cstheme="majorBidi"/>
          <w:b/>
          <w:sz w:val="24"/>
          <w:szCs w:val="24"/>
        </w:rPr>
        <w:t>Method:</w:t>
      </w:r>
    </w:p>
    <w:p w:rsidR="003D00FA" w:rsidRPr="002B5121" w:rsidRDefault="00CF52BE" w:rsidP="002B5121">
      <w:pPr>
        <w:jc w:val="both"/>
        <w:rPr>
          <w:rFonts w:asciiTheme="majorBidi" w:hAnsiTheme="majorBidi" w:cstheme="majorBidi"/>
        </w:rPr>
      </w:pPr>
      <w:r w:rsidRPr="002B5121">
        <w:rPr>
          <w:rFonts w:asciiTheme="majorBidi" w:hAnsiTheme="majorBidi" w:cstheme="majorBidi"/>
        </w:rPr>
        <w:t xml:space="preserve">This study is a review </w:t>
      </w:r>
      <w:r w:rsidR="00CE1270" w:rsidRPr="002B5121">
        <w:rPr>
          <w:rFonts w:asciiTheme="majorBidi" w:hAnsiTheme="majorBidi" w:cstheme="majorBidi"/>
        </w:rPr>
        <w:t xml:space="preserve">, </w:t>
      </w:r>
      <w:r w:rsidRPr="002B5121">
        <w:rPr>
          <w:rFonts w:asciiTheme="majorBidi" w:hAnsiTheme="majorBidi" w:cstheme="majorBidi"/>
        </w:rPr>
        <w:t>For this purpose, the researcher using the Key Words "athletics" "musculoskeletal injury" and "prevention of injury" through PubMed,, Sport Discus</w:t>
      </w:r>
      <w:r w:rsidR="00CE1270" w:rsidRPr="002B5121">
        <w:rPr>
          <w:rFonts w:asciiTheme="majorBidi" w:hAnsiTheme="majorBidi" w:cstheme="majorBidi"/>
        </w:rPr>
        <w:t>,</w:t>
      </w:r>
      <w:r w:rsidRPr="002B5121">
        <w:rPr>
          <w:rFonts w:asciiTheme="majorBidi" w:hAnsiTheme="majorBidi" w:cstheme="majorBidi"/>
        </w:rPr>
        <w:t xml:space="preserve"> Science Direct and SCOPUS </w:t>
      </w:r>
      <w:r w:rsidR="00CE1270" w:rsidRPr="002B5121">
        <w:rPr>
          <w:rFonts w:asciiTheme="majorBidi" w:hAnsiTheme="majorBidi" w:cstheme="majorBidi"/>
        </w:rPr>
        <w:t>scientific data base</w:t>
      </w:r>
      <w:r w:rsidRPr="002B5121">
        <w:rPr>
          <w:rFonts w:asciiTheme="majorBidi" w:hAnsiTheme="majorBidi" w:cstheme="majorBidi"/>
        </w:rPr>
        <w:t>.</w:t>
      </w:r>
      <w:r w:rsidR="00377685" w:rsidRPr="002B5121">
        <w:rPr>
          <w:rFonts w:asciiTheme="majorBidi" w:hAnsiTheme="majorBidi" w:cstheme="majorBidi"/>
        </w:rPr>
        <w:t xml:space="preserve"> After all </w:t>
      </w:r>
      <w:r w:rsidR="003D00FA" w:rsidRPr="002B5121">
        <w:rPr>
          <w:rFonts w:asciiTheme="majorBidi" w:hAnsiTheme="majorBidi" w:cstheme="majorBidi"/>
        </w:rPr>
        <w:t xml:space="preserve">70 papers </w:t>
      </w:r>
      <w:r w:rsidR="00377685" w:rsidRPr="002B5121">
        <w:rPr>
          <w:rFonts w:asciiTheme="majorBidi" w:hAnsiTheme="majorBidi" w:cstheme="majorBidi"/>
        </w:rPr>
        <w:t xml:space="preserve">results </w:t>
      </w:r>
      <w:r w:rsidR="003D00FA" w:rsidRPr="002B5121">
        <w:rPr>
          <w:rFonts w:asciiTheme="majorBidi" w:hAnsiTheme="majorBidi" w:cstheme="majorBidi"/>
        </w:rPr>
        <w:t xml:space="preserve">were </w:t>
      </w:r>
      <w:r w:rsidR="00377685" w:rsidRPr="002B5121">
        <w:rPr>
          <w:rFonts w:asciiTheme="majorBidi" w:hAnsiTheme="majorBidi" w:cstheme="majorBidi"/>
        </w:rPr>
        <w:t>assessed in</w:t>
      </w:r>
      <w:r w:rsidR="003D00FA" w:rsidRPr="002B5121">
        <w:rPr>
          <w:rFonts w:asciiTheme="majorBidi" w:hAnsiTheme="majorBidi" w:cstheme="majorBidi"/>
        </w:rPr>
        <w:t xml:space="preserve"> this study.</w:t>
      </w:r>
    </w:p>
    <w:p w:rsidR="003D00FA" w:rsidRPr="002B5121" w:rsidRDefault="003D00FA" w:rsidP="002B512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B5121">
        <w:rPr>
          <w:rFonts w:asciiTheme="majorBidi" w:hAnsiTheme="majorBidi" w:cstheme="majorBidi"/>
          <w:b/>
          <w:bCs/>
          <w:sz w:val="24"/>
          <w:szCs w:val="24"/>
        </w:rPr>
        <w:t>Results:</w:t>
      </w:r>
    </w:p>
    <w:p w:rsidR="003D00FA" w:rsidRPr="002B5121" w:rsidRDefault="003D00FA" w:rsidP="002B5121">
      <w:pPr>
        <w:jc w:val="both"/>
        <w:rPr>
          <w:rFonts w:asciiTheme="majorBidi" w:hAnsiTheme="majorBidi" w:cstheme="majorBidi"/>
        </w:rPr>
      </w:pPr>
      <w:r w:rsidRPr="002B5121">
        <w:rPr>
          <w:rFonts w:asciiTheme="majorBidi" w:hAnsiTheme="majorBidi" w:cstheme="majorBidi"/>
        </w:rPr>
        <w:t xml:space="preserve">The results showed that </w:t>
      </w:r>
      <w:r w:rsidR="00377685" w:rsidRPr="002B5121">
        <w:rPr>
          <w:rFonts w:asciiTheme="majorBidi" w:hAnsiTheme="majorBidi" w:cstheme="majorBidi"/>
        </w:rPr>
        <w:t>a lot of injury happened in athletics that has</w:t>
      </w:r>
      <w:r w:rsidRPr="002B5121">
        <w:rPr>
          <w:rFonts w:asciiTheme="majorBidi" w:hAnsiTheme="majorBidi" w:cstheme="majorBidi"/>
        </w:rPr>
        <w:t xml:space="preserve"> </w:t>
      </w:r>
      <w:r w:rsidR="00377685" w:rsidRPr="002B5121">
        <w:rPr>
          <w:rFonts w:asciiTheme="majorBidi" w:hAnsiTheme="majorBidi" w:cstheme="majorBidi"/>
        </w:rPr>
        <w:t xml:space="preserve">injury </w:t>
      </w:r>
      <w:r w:rsidRPr="002B5121">
        <w:rPr>
          <w:rFonts w:asciiTheme="majorBidi" w:hAnsiTheme="majorBidi" w:cstheme="majorBidi"/>
        </w:rPr>
        <w:t xml:space="preserve">prevalence rates of 8/10% </w:t>
      </w:r>
      <w:r w:rsidR="00377685" w:rsidRPr="002B5121">
        <w:rPr>
          <w:rFonts w:asciiTheme="majorBidi" w:hAnsiTheme="majorBidi" w:cstheme="majorBidi"/>
        </w:rPr>
        <w:t>to</w:t>
      </w:r>
      <w:r w:rsidRPr="002B5121">
        <w:rPr>
          <w:rFonts w:asciiTheme="majorBidi" w:hAnsiTheme="majorBidi" w:cstheme="majorBidi"/>
        </w:rPr>
        <w:t xml:space="preserve"> 82%</w:t>
      </w:r>
      <w:r w:rsidR="0042763F" w:rsidRPr="002B5121">
        <w:rPr>
          <w:rFonts w:asciiTheme="majorBidi" w:hAnsiTheme="majorBidi" w:cstheme="majorBidi"/>
        </w:rPr>
        <w:t>,</w:t>
      </w:r>
      <w:r w:rsidRPr="002B5121">
        <w:rPr>
          <w:rFonts w:asciiTheme="majorBidi" w:hAnsiTheme="majorBidi" w:cstheme="majorBidi"/>
        </w:rPr>
        <w:t xml:space="preserve"> which showed </w:t>
      </w:r>
      <w:r w:rsidR="00377685" w:rsidRPr="002B5121">
        <w:rPr>
          <w:rFonts w:asciiTheme="majorBidi" w:hAnsiTheme="majorBidi" w:cstheme="majorBidi"/>
        </w:rPr>
        <w:t xml:space="preserve">sprint has the highest rate of injuries. </w:t>
      </w:r>
      <w:r w:rsidR="0042763F" w:rsidRPr="002B5121">
        <w:rPr>
          <w:rFonts w:asciiTheme="majorBidi" w:hAnsiTheme="majorBidi" w:cstheme="majorBidi"/>
        </w:rPr>
        <w:t>Onset</w:t>
      </w:r>
      <w:r w:rsidR="00377685" w:rsidRPr="002B5121">
        <w:rPr>
          <w:rFonts w:asciiTheme="majorBidi" w:hAnsiTheme="majorBidi" w:cstheme="majorBidi"/>
        </w:rPr>
        <w:t xml:space="preserve"> </w:t>
      </w:r>
      <w:r w:rsidR="0042763F" w:rsidRPr="002B5121">
        <w:rPr>
          <w:rFonts w:asciiTheme="majorBidi" w:hAnsiTheme="majorBidi" w:cstheme="majorBidi"/>
        </w:rPr>
        <w:t>of injury</w:t>
      </w:r>
      <w:r w:rsidRPr="002B5121">
        <w:rPr>
          <w:rFonts w:asciiTheme="majorBidi" w:hAnsiTheme="majorBidi" w:cstheme="majorBidi"/>
        </w:rPr>
        <w:t xml:space="preserve"> was different </w:t>
      </w:r>
      <w:r w:rsidR="00377685" w:rsidRPr="002B5121">
        <w:rPr>
          <w:rFonts w:asciiTheme="majorBidi" w:hAnsiTheme="majorBidi" w:cstheme="majorBidi"/>
        </w:rPr>
        <w:t>Due to the nature of each fields.</w:t>
      </w:r>
      <w:r w:rsidR="002B5121" w:rsidRPr="002B5121">
        <w:rPr>
          <w:rFonts w:asciiTheme="majorBidi" w:hAnsiTheme="majorBidi" w:cstheme="majorBidi"/>
        </w:rPr>
        <w:t xml:space="preserve"> </w:t>
      </w:r>
      <w:r w:rsidRPr="002B5121">
        <w:rPr>
          <w:rFonts w:asciiTheme="majorBidi" w:hAnsiTheme="majorBidi" w:cstheme="majorBidi"/>
        </w:rPr>
        <w:t xml:space="preserve">So that the </w:t>
      </w:r>
      <w:r w:rsidR="0042763F" w:rsidRPr="002B5121">
        <w:rPr>
          <w:rFonts w:asciiTheme="majorBidi" w:hAnsiTheme="majorBidi" w:cstheme="majorBidi"/>
        </w:rPr>
        <w:t xml:space="preserve">distance </w:t>
      </w:r>
      <w:r w:rsidRPr="002B5121">
        <w:rPr>
          <w:rFonts w:asciiTheme="majorBidi" w:hAnsiTheme="majorBidi" w:cstheme="majorBidi"/>
        </w:rPr>
        <w:t xml:space="preserve">runners are more </w:t>
      </w:r>
      <w:r w:rsidR="0042763F" w:rsidRPr="002B5121">
        <w:rPr>
          <w:rFonts w:asciiTheme="majorBidi" w:hAnsiTheme="majorBidi" w:cstheme="majorBidi"/>
        </w:rPr>
        <w:t>disposed to overuse</w:t>
      </w:r>
      <w:r w:rsidRPr="002B5121">
        <w:rPr>
          <w:rFonts w:asciiTheme="majorBidi" w:hAnsiTheme="majorBidi" w:cstheme="majorBidi"/>
        </w:rPr>
        <w:t xml:space="preserve"> </w:t>
      </w:r>
      <w:r w:rsidR="0042763F" w:rsidRPr="002B5121">
        <w:rPr>
          <w:rFonts w:asciiTheme="majorBidi" w:hAnsiTheme="majorBidi" w:cstheme="majorBidi"/>
        </w:rPr>
        <w:t>injuries and in</w:t>
      </w:r>
      <w:r w:rsidRPr="002B5121">
        <w:rPr>
          <w:rFonts w:asciiTheme="majorBidi" w:hAnsiTheme="majorBidi" w:cstheme="majorBidi"/>
        </w:rPr>
        <w:t xml:space="preserve"> others, such as </w:t>
      </w:r>
      <w:r w:rsidR="0042763F" w:rsidRPr="002B5121">
        <w:rPr>
          <w:rFonts w:asciiTheme="majorBidi" w:hAnsiTheme="majorBidi" w:cstheme="majorBidi"/>
        </w:rPr>
        <w:t xml:space="preserve">sprinting, hurdle </w:t>
      </w:r>
      <w:r w:rsidRPr="002B5121">
        <w:rPr>
          <w:rFonts w:asciiTheme="majorBidi" w:hAnsiTheme="majorBidi" w:cstheme="majorBidi"/>
        </w:rPr>
        <w:t xml:space="preserve">and jumping </w:t>
      </w:r>
      <w:r w:rsidR="0042763F" w:rsidRPr="002B5121">
        <w:rPr>
          <w:rFonts w:asciiTheme="majorBidi" w:hAnsiTheme="majorBidi" w:cstheme="majorBidi"/>
        </w:rPr>
        <w:t>injuries was</w:t>
      </w:r>
      <w:r w:rsidRPr="002B5121">
        <w:rPr>
          <w:rFonts w:asciiTheme="majorBidi" w:hAnsiTheme="majorBidi" w:cstheme="majorBidi"/>
        </w:rPr>
        <w:t xml:space="preserve"> </w:t>
      </w:r>
      <w:r w:rsidR="0042763F" w:rsidRPr="002B5121">
        <w:rPr>
          <w:rFonts w:asciiTheme="majorBidi" w:hAnsiTheme="majorBidi" w:cstheme="majorBidi"/>
        </w:rPr>
        <w:t xml:space="preserve">more </w:t>
      </w:r>
      <w:r w:rsidRPr="002B5121">
        <w:rPr>
          <w:rFonts w:asciiTheme="majorBidi" w:hAnsiTheme="majorBidi" w:cstheme="majorBidi"/>
        </w:rPr>
        <w:t>acute.</w:t>
      </w:r>
      <w:r w:rsidR="002B5121" w:rsidRPr="002B5121">
        <w:rPr>
          <w:rFonts w:asciiTheme="majorBidi" w:hAnsiTheme="majorBidi" w:cstheme="majorBidi"/>
        </w:rPr>
        <w:t xml:space="preserve"> </w:t>
      </w:r>
      <w:r w:rsidR="007E58C9" w:rsidRPr="002B5121">
        <w:rPr>
          <w:rFonts w:asciiTheme="majorBidi" w:hAnsiTheme="majorBidi" w:cstheme="majorBidi"/>
        </w:rPr>
        <w:t xml:space="preserve">in various studies </w:t>
      </w:r>
      <w:r w:rsidRPr="002B5121">
        <w:rPr>
          <w:rFonts w:asciiTheme="majorBidi" w:hAnsiTheme="majorBidi" w:cstheme="majorBidi"/>
        </w:rPr>
        <w:t xml:space="preserve">Most of </w:t>
      </w:r>
      <w:r w:rsidR="007E58C9" w:rsidRPr="002B5121">
        <w:rPr>
          <w:rFonts w:asciiTheme="majorBidi" w:hAnsiTheme="majorBidi" w:cstheme="majorBidi"/>
        </w:rPr>
        <w:t>injuries</w:t>
      </w:r>
      <w:r w:rsidRPr="002B5121">
        <w:rPr>
          <w:rFonts w:asciiTheme="majorBidi" w:hAnsiTheme="majorBidi" w:cstheme="majorBidi"/>
        </w:rPr>
        <w:t xml:space="preserve"> </w:t>
      </w:r>
      <w:r w:rsidR="007E58C9" w:rsidRPr="002B5121">
        <w:rPr>
          <w:rFonts w:asciiTheme="majorBidi" w:hAnsiTheme="majorBidi" w:cstheme="majorBidi"/>
        </w:rPr>
        <w:t xml:space="preserve">were </w:t>
      </w:r>
      <w:r w:rsidRPr="002B5121">
        <w:rPr>
          <w:rFonts w:asciiTheme="majorBidi" w:hAnsiTheme="majorBidi" w:cstheme="majorBidi"/>
        </w:rPr>
        <w:t xml:space="preserve">related to the shank (17% to 46%), knee (17% to 42%), ankle (10% to 46%) and hip (10% to 40%). </w:t>
      </w:r>
      <w:r w:rsidR="007E58C9" w:rsidRPr="002B5121">
        <w:rPr>
          <w:rFonts w:asciiTheme="majorBidi" w:hAnsiTheme="majorBidi" w:cstheme="majorBidi"/>
        </w:rPr>
        <w:t>leg</w:t>
      </w:r>
      <w:r w:rsidRPr="002B5121">
        <w:rPr>
          <w:rFonts w:asciiTheme="majorBidi" w:hAnsiTheme="majorBidi" w:cstheme="majorBidi"/>
        </w:rPr>
        <w:t xml:space="preserve"> injury among </w:t>
      </w:r>
      <w:r w:rsidR="007E58C9" w:rsidRPr="002B5121">
        <w:rPr>
          <w:rFonts w:asciiTheme="majorBidi" w:hAnsiTheme="majorBidi" w:cstheme="majorBidi"/>
        </w:rPr>
        <w:t>middle -distance</w:t>
      </w:r>
      <w:r w:rsidRPr="002B5121">
        <w:rPr>
          <w:rFonts w:asciiTheme="majorBidi" w:hAnsiTheme="majorBidi" w:cstheme="majorBidi"/>
        </w:rPr>
        <w:t xml:space="preserve"> </w:t>
      </w:r>
      <w:r w:rsidR="007E58C9" w:rsidRPr="002B5121">
        <w:rPr>
          <w:rFonts w:asciiTheme="majorBidi" w:hAnsiTheme="majorBidi" w:cstheme="majorBidi"/>
        </w:rPr>
        <w:t xml:space="preserve">runners </w:t>
      </w:r>
      <w:r w:rsidRPr="002B5121">
        <w:rPr>
          <w:rFonts w:asciiTheme="majorBidi" w:hAnsiTheme="majorBidi" w:cstheme="majorBidi"/>
        </w:rPr>
        <w:t>(46%), knee and hip injuries</w:t>
      </w:r>
      <w:r w:rsidR="007E58C9" w:rsidRPr="002B5121">
        <w:rPr>
          <w:rFonts w:asciiTheme="majorBidi" w:hAnsiTheme="majorBidi" w:cstheme="majorBidi"/>
        </w:rPr>
        <w:t xml:space="preserve"> in </w:t>
      </w:r>
      <w:r w:rsidR="00540306" w:rsidRPr="002B5121">
        <w:rPr>
          <w:rFonts w:asciiTheme="majorBidi" w:hAnsiTheme="majorBidi" w:cstheme="majorBidi"/>
        </w:rPr>
        <w:t>jumpers and</w:t>
      </w:r>
      <w:r w:rsidRPr="002B5121">
        <w:rPr>
          <w:rFonts w:asciiTheme="majorBidi" w:hAnsiTheme="majorBidi" w:cstheme="majorBidi"/>
        </w:rPr>
        <w:t xml:space="preserve"> ankle injury in throwing</w:t>
      </w:r>
      <w:r w:rsidR="007E58C9" w:rsidRPr="002B5121">
        <w:rPr>
          <w:rFonts w:asciiTheme="majorBidi" w:hAnsiTheme="majorBidi" w:cstheme="majorBidi"/>
        </w:rPr>
        <w:t xml:space="preserve"> ,</w:t>
      </w:r>
      <w:r w:rsidRPr="002B5121">
        <w:rPr>
          <w:rFonts w:asciiTheme="majorBidi" w:hAnsiTheme="majorBidi" w:cstheme="majorBidi"/>
        </w:rPr>
        <w:t xml:space="preserve"> jump and sprints (30%) had happened</w:t>
      </w:r>
      <w:r w:rsidR="007E58C9" w:rsidRPr="002B5121">
        <w:rPr>
          <w:rFonts w:asciiTheme="majorBidi" w:hAnsiTheme="majorBidi" w:cstheme="majorBidi"/>
        </w:rPr>
        <w:t xml:space="preserve"> more. Time of</w:t>
      </w:r>
      <w:r w:rsidRPr="002B5121">
        <w:rPr>
          <w:rFonts w:asciiTheme="majorBidi" w:hAnsiTheme="majorBidi" w:cstheme="majorBidi"/>
        </w:rPr>
        <w:t xml:space="preserve"> injuries </w:t>
      </w:r>
      <w:r w:rsidR="007E58C9" w:rsidRPr="002B5121">
        <w:rPr>
          <w:rFonts w:asciiTheme="majorBidi" w:hAnsiTheme="majorBidi" w:cstheme="majorBidi"/>
        </w:rPr>
        <w:t>was at</w:t>
      </w:r>
      <w:r w:rsidRPr="002B5121">
        <w:rPr>
          <w:rFonts w:asciiTheme="majorBidi" w:hAnsiTheme="majorBidi" w:cstheme="majorBidi"/>
        </w:rPr>
        <w:t xml:space="preserve"> the beginning of the season and during special training. </w:t>
      </w:r>
      <w:r w:rsidR="00540306" w:rsidRPr="002B5121">
        <w:rPr>
          <w:rFonts w:asciiTheme="majorBidi" w:hAnsiTheme="majorBidi" w:cstheme="majorBidi"/>
        </w:rPr>
        <w:t>Type</w:t>
      </w:r>
      <w:r w:rsidRPr="002B5121">
        <w:rPr>
          <w:rFonts w:asciiTheme="majorBidi" w:hAnsiTheme="majorBidi" w:cstheme="majorBidi"/>
        </w:rPr>
        <w:t xml:space="preserve"> of injury </w:t>
      </w:r>
      <w:r w:rsidR="007E58C9" w:rsidRPr="002B5121">
        <w:rPr>
          <w:rFonts w:asciiTheme="majorBidi" w:hAnsiTheme="majorBidi" w:cstheme="majorBidi"/>
        </w:rPr>
        <w:t xml:space="preserve">was more overuse </w:t>
      </w:r>
      <w:r w:rsidRPr="002B5121">
        <w:rPr>
          <w:rFonts w:asciiTheme="majorBidi" w:hAnsiTheme="majorBidi" w:cstheme="majorBidi"/>
        </w:rPr>
        <w:t>(50%) and stress F</w:t>
      </w:r>
      <w:r w:rsidR="007E58C9" w:rsidRPr="002B5121">
        <w:rPr>
          <w:rFonts w:asciiTheme="majorBidi" w:hAnsiTheme="majorBidi" w:cstheme="majorBidi"/>
        </w:rPr>
        <w:t>racture</w:t>
      </w:r>
      <w:r w:rsidRPr="002B5121">
        <w:rPr>
          <w:rFonts w:asciiTheme="majorBidi" w:hAnsiTheme="majorBidi" w:cstheme="majorBidi"/>
        </w:rPr>
        <w:t xml:space="preserve"> (21%) in </w:t>
      </w:r>
      <w:r w:rsidR="00540306" w:rsidRPr="002B5121">
        <w:rPr>
          <w:rFonts w:asciiTheme="majorBidi" w:hAnsiTheme="majorBidi" w:cstheme="majorBidi"/>
        </w:rPr>
        <w:t>runners,</w:t>
      </w:r>
      <w:r w:rsidRPr="002B5121">
        <w:rPr>
          <w:rFonts w:asciiTheme="majorBidi" w:hAnsiTheme="majorBidi" w:cstheme="majorBidi"/>
        </w:rPr>
        <w:t xml:space="preserve"> lumbar spine injuries, back pain and </w:t>
      </w:r>
      <w:proofErr w:type="spellStart"/>
      <w:r w:rsidR="00540306" w:rsidRPr="002B5121">
        <w:rPr>
          <w:rFonts w:asciiTheme="majorBidi" w:hAnsiTheme="majorBidi" w:cstheme="majorBidi"/>
        </w:rPr>
        <w:t>spondylolysis</w:t>
      </w:r>
      <w:proofErr w:type="spellEnd"/>
      <w:r w:rsidR="00540306" w:rsidRPr="002B5121">
        <w:rPr>
          <w:rFonts w:asciiTheme="majorBidi" w:hAnsiTheme="majorBidi" w:cstheme="majorBidi"/>
        </w:rPr>
        <w:t xml:space="preserve"> to</w:t>
      </w:r>
      <w:r w:rsidRPr="002B5121">
        <w:rPr>
          <w:rFonts w:asciiTheme="majorBidi" w:hAnsiTheme="majorBidi" w:cstheme="majorBidi"/>
        </w:rPr>
        <w:t xml:space="preserve"> 67%</w:t>
      </w:r>
      <w:r w:rsidR="005176A9" w:rsidRPr="002B5121">
        <w:rPr>
          <w:rFonts w:asciiTheme="majorBidi" w:hAnsiTheme="majorBidi" w:cstheme="majorBidi"/>
        </w:rPr>
        <w:t xml:space="preserve"> in </w:t>
      </w:r>
      <w:r w:rsidRPr="002B5121">
        <w:rPr>
          <w:rFonts w:asciiTheme="majorBidi" w:hAnsiTheme="majorBidi" w:cstheme="majorBidi"/>
        </w:rPr>
        <w:t>distance runners</w:t>
      </w:r>
      <w:r w:rsidR="005176A9" w:rsidRPr="002B5121">
        <w:rPr>
          <w:rFonts w:asciiTheme="majorBidi" w:hAnsiTheme="majorBidi" w:cstheme="majorBidi"/>
        </w:rPr>
        <w:t>,</w:t>
      </w:r>
      <w:r w:rsidRPr="002B5121">
        <w:rPr>
          <w:rFonts w:asciiTheme="majorBidi" w:hAnsiTheme="majorBidi" w:cstheme="majorBidi"/>
        </w:rPr>
        <w:t xml:space="preserve"> hamstring </w:t>
      </w:r>
      <w:r w:rsidR="005176A9" w:rsidRPr="002B5121">
        <w:rPr>
          <w:rFonts w:asciiTheme="majorBidi" w:hAnsiTheme="majorBidi" w:cstheme="majorBidi"/>
        </w:rPr>
        <w:t xml:space="preserve">strain </w:t>
      </w:r>
      <w:r w:rsidRPr="002B5121">
        <w:rPr>
          <w:rFonts w:asciiTheme="majorBidi" w:hAnsiTheme="majorBidi" w:cstheme="majorBidi"/>
        </w:rPr>
        <w:t xml:space="preserve">and foot tendinitis in </w:t>
      </w:r>
      <w:r w:rsidR="005176A9" w:rsidRPr="002B5121">
        <w:rPr>
          <w:rFonts w:asciiTheme="majorBidi" w:hAnsiTheme="majorBidi" w:cstheme="majorBidi"/>
        </w:rPr>
        <w:t>sprint</w:t>
      </w:r>
      <w:r w:rsidRPr="002B5121">
        <w:rPr>
          <w:rFonts w:asciiTheme="majorBidi" w:hAnsiTheme="majorBidi" w:cstheme="majorBidi"/>
        </w:rPr>
        <w:t xml:space="preserve"> and </w:t>
      </w:r>
      <w:r w:rsidR="005176A9" w:rsidRPr="002B5121">
        <w:rPr>
          <w:rFonts w:asciiTheme="majorBidi" w:hAnsiTheme="majorBidi" w:cstheme="majorBidi"/>
        </w:rPr>
        <w:t>foot injuries</w:t>
      </w:r>
      <w:r w:rsidRPr="002B5121">
        <w:rPr>
          <w:rFonts w:asciiTheme="majorBidi" w:hAnsiTheme="majorBidi" w:cstheme="majorBidi"/>
        </w:rPr>
        <w:t xml:space="preserve"> in </w:t>
      </w:r>
      <w:r w:rsidR="00540306" w:rsidRPr="002B5121">
        <w:rPr>
          <w:rFonts w:asciiTheme="majorBidi" w:hAnsiTheme="majorBidi" w:cstheme="majorBidi"/>
        </w:rPr>
        <w:t>Marathon.</w:t>
      </w:r>
      <w:r w:rsidR="002B5121" w:rsidRPr="002B5121">
        <w:rPr>
          <w:rFonts w:asciiTheme="majorBidi" w:hAnsiTheme="majorBidi" w:cstheme="majorBidi"/>
        </w:rPr>
        <w:t xml:space="preserve"> </w:t>
      </w:r>
      <w:r w:rsidRPr="002B5121">
        <w:rPr>
          <w:rFonts w:asciiTheme="majorBidi" w:hAnsiTheme="majorBidi" w:cstheme="majorBidi"/>
        </w:rPr>
        <w:t xml:space="preserve">As well as </w:t>
      </w:r>
      <w:r w:rsidR="00935303" w:rsidRPr="002B5121">
        <w:rPr>
          <w:rFonts w:asciiTheme="majorBidi" w:hAnsiTheme="majorBidi" w:cstheme="majorBidi"/>
        </w:rPr>
        <w:t>back muscle strain</w:t>
      </w:r>
      <w:r w:rsidRPr="002B5121">
        <w:rPr>
          <w:rFonts w:asciiTheme="majorBidi" w:hAnsiTheme="majorBidi" w:cstheme="majorBidi"/>
        </w:rPr>
        <w:t xml:space="preserve"> in throwing and </w:t>
      </w:r>
      <w:r w:rsidR="00540306" w:rsidRPr="002B5121">
        <w:rPr>
          <w:rFonts w:asciiTheme="majorBidi" w:hAnsiTheme="majorBidi" w:cstheme="majorBidi"/>
        </w:rPr>
        <w:t>jumping, also</w:t>
      </w:r>
      <w:r w:rsidRPr="002B5121">
        <w:rPr>
          <w:rFonts w:asciiTheme="majorBidi" w:hAnsiTheme="majorBidi" w:cstheme="majorBidi"/>
        </w:rPr>
        <w:t xml:space="preserve"> </w:t>
      </w:r>
      <w:proofErr w:type="spellStart"/>
      <w:r w:rsidR="00935303" w:rsidRPr="002B5121">
        <w:rPr>
          <w:rFonts w:asciiTheme="majorBidi" w:hAnsiTheme="majorBidi" w:cstheme="majorBidi"/>
        </w:rPr>
        <w:t>interspinalis</w:t>
      </w:r>
      <w:proofErr w:type="spellEnd"/>
      <w:r w:rsidR="00935303" w:rsidRPr="002B5121">
        <w:rPr>
          <w:rFonts w:asciiTheme="majorBidi" w:hAnsiTheme="majorBidi" w:cstheme="majorBidi"/>
        </w:rPr>
        <w:t xml:space="preserve"> ligament and </w:t>
      </w:r>
      <w:r w:rsidRPr="002B5121">
        <w:rPr>
          <w:rFonts w:asciiTheme="majorBidi" w:hAnsiTheme="majorBidi" w:cstheme="majorBidi"/>
        </w:rPr>
        <w:t xml:space="preserve">sacroiliac joint </w:t>
      </w:r>
      <w:r w:rsidR="00935303" w:rsidRPr="002B5121">
        <w:rPr>
          <w:rFonts w:asciiTheme="majorBidi" w:hAnsiTheme="majorBidi" w:cstheme="majorBidi"/>
        </w:rPr>
        <w:t xml:space="preserve">sprain was more in </w:t>
      </w:r>
      <w:r w:rsidR="00540306" w:rsidRPr="002B5121">
        <w:rPr>
          <w:rFonts w:asciiTheme="majorBidi" w:hAnsiTheme="majorBidi" w:cstheme="majorBidi"/>
        </w:rPr>
        <w:t>hurdle.</w:t>
      </w:r>
      <w:r w:rsidR="002B5121" w:rsidRPr="002B5121">
        <w:rPr>
          <w:rFonts w:asciiTheme="majorBidi" w:hAnsiTheme="majorBidi" w:cstheme="majorBidi"/>
        </w:rPr>
        <w:t xml:space="preserve"> </w:t>
      </w:r>
      <w:r w:rsidR="00540306" w:rsidRPr="002B5121">
        <w:rPr>
          <w:rFonts w:asciiTheme="majorBidi" w:hAnsiTheme="majorBidi" w:cstheme="majorBidi"/>
        </w:rPr>
        <w:t xml:space="preserve">Athletics with 40 </w:t>
      </w:r>
      <w:r w:rsidRPr="002B5121">
        <w:rPr>
          <w:rFonts w:asciiTheme="majorBidi" w:hAnsiTheme="majorBidi" w:cstheme="majorBidi"/>
        </w:rPr>
        <w:t xml:space="preserve">catastrophic injuries in </w:t>
      </w:r>
      <w:r w:rsidR="00540306" w:rsidRPr="002B5121">
        <w:rPr>
          <w:rFonts w:asciiTheme="majorBidi" w:hAnsiTheme="majorBidi" w:cstheme="majorBidi"/>
        </w:rPr>
        <w:t>100/000</w:t>
      </w:r>
      <w:r w:rsidRPr="002B5121">
        <w:rPr>
          <w:rFonts w:asciiTheme="majorBidi" w:hAnsiTheme="majorBidi" w:cstheme="majorBidi"/>
        </w:rPr>
        <w:t xml:space="preserve"> participating</w:t>
      </w:r>
      <w:r w:rsidR="00540306" w:rsidRPr="002B5121">
        <w:rPr>
          <w:rFonts w:asciiTheme="majorBidi" w:hAnsiTheme="majorBidi" w:cstheme="majorBidi"/>
        </w:rPr>
        <w:t xml:space="preserve"> was</w:t>
      </w:r>
      <w:r w:rsidRPr="002B5121">
        <w:rPr>
          <w:rFonts w:asciiTheme="majorBidi" w:hAnsiTheme="majorBidi" w:cstheme="majorBidi"/>
        </w:rPr>
        <w:t xml:space="preserve"> a high risk</w:t>
      </w:r>
      <w:r w:rsidR="00540306" w:rsidRPr="002B5121">
        <w:rPr>
          <w:rFonts w:asciiTheme="majorBidi" w:hAnsiTheme="majorBidi" w:cstheme="majorBidi"/>
        </w:rPr>
        <w:t xml:space="preserve"> sport</w:t>
      </w:r>
      <w:r w:rsidRPr="002B5121">
        <w:rPr>
          <w:rFonts w:asciiTheme="majorBidi" w:hAnsiTheme="majorBidi" w:cstheme="majorBidi"/>
        </w:rPr>
        <w:t xml:space="preserve">. </w:t>
      </w:r>
      <w:r w:rsidR="00540306" w:rsidRPr="002B5121">
        <w:rPr>
          <w:rFonts w:asciiTheme="majorBidi" w:hAnsiTheme="majorBidi" w:cstheme="majorBidi"/>
        </w:rPr>
        <w:t>Injury</w:t>
      </w:r>
      <w:r w:rsidRPr="002B5121">
        <w:rPr>
          <w:rFonts w:asciiTheme="majorBidi" w:hAnsiTheme="majorBidi" w:cstheme="majorBidi"/>
        </w:rPr>
        <w:t xml:space="preserve"> risk factors include</w:t>
      </w:r>
      <w:r w:rsidR="00540306" w:rsidRPr="002B5121">
        <w:rPr>
          <w:rFonts w:asciiTheme="majorBidi" w:hAnsiTheme="majorBidi" w:cstheme="majorBidi"/>
        </w:rPr>
        <w:t>d</w:t>
      </w:r>
      <w:r w:rsidRPr="002B5121">
        <w:rPr>
          <w:rFonts w:asciiTheme="majorBidi" w:hAnsiTheme="majorBidi" w:cstheme="majorBidi"/>
        </w:rPr>
        <w:t xml:space="preserve"> age over 50 years</w:t>
      </w:r>
      <w:r w:rsidR="00540306" w:rsidRPr="002B5121">
        <w:rPr>
          <w:rFonts w:asciiTheme="majorBidi" w:hAnsiTheme="majorBidi" w:cstheme="majorBidi"/>
        </w:rPr>
        <w:t xml:space="preserve"> and </w:t>
      </w:r>
      <w:r w:rsidRPr="002B5121">
        <w:rPr>
          <w:rFonts w:asciiTheme="majorBidi" w:hAnsiTheme="majorBidi" w:cstheme="majorBidi"/>
        </w:rPr>
        <w:t>the training error (</w:t>
      </w:r>
      <w:r w:rsidR="00540306" w:rsidRPr="002B5121">
        <w:rPr>
          <w:rFonts w:asciiTheme="majorBidi" w:hAnsiTheme="majorBidi" w:cstheme="majorBidi"/>
        </w:rPr>
        <w:t xml:space="preserve">training </w:t>
      </w:r>
      <w:r w:rsidRPr="002B5121">
        <w:rPr>
          <w:rFonts w:asciiTheme="majorBidi" w:hAnsiTheme="majorBidi" w:cstheme="majorBidi"/>
        </w:rPr>
        <w:t xml:space="preserve">time, </w:t>
      </w:r>
      <w:r w:rsidR="00540306" w:rsidRPr="002B5121">
        <w:rPr>
          <w:rFonts w:asciiTheme="majorBidi" w:hAnsiTheme="majorBidi" w:cstheme="majorBidi"/>
        </w:rPr>
        <w:t>surface</w:t>
      </w:r>
      <w:r w:rsidRPr="002B5121">
        <w:rPr>
          <w:rFonts w:asciiTheme="majorBidi" w:hAnsiTheme="majorBidi" w:cstheme="majorBidi"/>
        </w:rPr>
        <w:t xml:space="preserve"> and exercise</w:t>
      </w:r>
      <w:r w:rsidR="00540306" w:rsidRPr="002B5121">
        <w:rPr>
          <w:rFonts w:asciiTheme="majorBidi" w:hAnsiTheme="majorBidi" w:cstheme="majorBidi"/>
        </w:rPr>
        <w:t xml:space="preserve"> load</w:t>
      </w:r>
      <w:r w:rsidRPr="002B5121">
        <w:rPr>
          <w:rFonts w:asciiTheme="majorBidi" w:hAnsiTheme="majorBidi" w:cstheme="majorBidi"/>
        </w:rPr>
        <w:t>)</w:t>
      </w:r>
      <w:r w:rsidR="00540306" w:rsidRPr="002B5121">
        <w:rPr>
          <w:rFonts w:asciiTheme="majorBidi" w:hAnsiTheme="majorBidi" w:cstheme="majorBidi"/>
        </w:rPr>
        <w:t>.</w:t>
      </w:r>
    </w:p>
    <w:p w:rsidR="003D00FA" w:rsidRPr="002B5121" w:rsidRDefault="003D00FA" w:rsidP="002B512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B5121">
        <w:rPr>
          <w:rFonts w:asciiTheme="majorBidi" w:hAnsiTheme="majorBidi" w:cstheme="majorBidi"/>
          <w:b/>
          <w:bCs/>
          <w:sz w:val="24"/>
          <w:szCs w:val="24"/>
        </w:rPr>
        <w:t>Discussion:</w:t>
      </w:r>
    </w:p>
    <w:p w:rsidR="00191AC0" w:rsidRPr="002B5121" w:rsidRDefault="00540306" w:rsidP="002B5121">
      <w:pPr>
        <w:jc w:val="both"/>
        <w:rPr>
          <w:rFonts w:asciiTheme="majorBidi" w:hAnsiTheme="majorBidi" w:cstheme="majorBidi"/>
        </w:rPr>
      </w:pPr>
      <w:r w:rsidRPr="002B5121">
        <w:rPr>
          <w:rFonts w:asciiTheme="majorBidi" w:hAnsiTheme="majorBidi" w:cstheme="majorBidi"/>
        </w:rPr>
        <w:t xml:space="preserve">The results show that athletics is a high risk sport </w:t>
      </w:r>
      <w:r w:rsidR="003D00FA" w:rsidRPr="002B5121">
        <w:rPr>
          <w:rFonts w:asciiTheme="majorBidi" w:hAnsiTheme="majorBidi" w:cstheme="majorBidi"/>
        </w:rPr>
        <w:t xml:space="preserve">especially </w:t>
      </w:r>
      <w:r w:rsidRPr="002B5121">
        <w:rPr>
          <w:rFonts w:asciiTheme="majorBidi" w:hAnsiTheme="majorBidi" w:cstheme="majorBidi"/>
        </w:rPr>
        <w:t xml:space="preserve">in </w:t>
      </w:r>
      <w:r w:rsidR="003D00FA" w:rsidRPr="002B5121">
        <w:rPr>
          <w:rFonts w:asciiTheme="majorBidi" w:hAnsiTheme="majorBidi" w:cstheme="majorBidi"/>
        </w:rPr>
        <w:t xml:space="preserve">sprinters </w:t>
      </w:r>
      <w:r w:rsidRPr="002B5121">
        <w:rPr>
          <w:rFonts w:asciiTheme="majorBidi" w:hAnsiTheme="majorBidi" w:cstheme="majorBidi"/>
        </w:rPr>
        <w:t xml:space="preserve">that </w:t>
      </w:r>
      <w:r w:rsidR="003D00FA" w:rsidRPr="002B5121">
        <w:rPr>
          <w:rFonts w:asciiTheme="majorBidi" w:hAnsiTheme="majorBidi" w:cstheme="majorBidi"/>
        </w:rPr>
        <w:t xml:space="preserve">that has the most </w:t>
      </w:r>
      <w:r w:rsidRPr="002B5121">
        <w:rPr>
          <w:rFonts w:asciiTheme="majorBidi" w:hAnsiTheme="majorBidi" w:cstheme="majorBidi"/>
        </w:rPr>
        <w:t>injuries</w:t>
      </w:r>
      <w:r w:rsidR="003D00FA" w:rsidRPr="002B5121">
        <w:rPr>
          <w:rFonts w:asciiTheme="majorBidi" w:hAnsiTheme="majorBidi" w:cstheme="majorBidi"/>
        </w:rPr>
        <w:t>.</w:t>
      </w:r>
      <w:r w:rsidR="002B5121" w:rsidRPr="002B5121">
        <w:rPr>
          <w:rFonts w:asciiTheme="majorBidi" w:hAnsiTheme="majorBidi" w:cstheme="majorBidi"/>
        </w:rPr>
        <w:t xml:space="preserve"> </w:t>
      </w:r>
      <w:r w:rsidR="00191AC0" w:rsidRPr="002B5121">
        <w:rPr>
          <w:rFonts w:asciiTheme="majorBidi" w:hAnsiTheme="majorBidi" w:cstheme="majorBidi"/>
        </w:rPr>
        <w:t>At this time there</w:t>
      </w:r>
      <w:r w:rsidR="003D00FA" w:rsidRPr="002B5121">
        <w:rPr>
          <w:rFonts w:asciiTheme="majorBidi" w:hAnsiTheme="majorBidi" w:cstheme="majorBidi"/>
        </w:rPr>
        <w:t xml:space="preserve"> are few studies that </w:t>
      </w:r>
      <w:r w:rsidR="00191AC0" w:rsidRPr="002B5121">
        <w:rPr>
          <w:rFonts w:asciiTheme="majorBidi" w:hAnsiTheme="majorBidi" w:cstheme="majorBidi"/>
        </w:rPr>
        <w:t>has assessed all</w:t>
      </w:r>
      <w:r w:rsidR="003D00FA" w:rsidRPr="002B5121">
        <w:rPr>
          <w:rFonts w:asciiTheme="majorBidi" w:hAnsiTheme="majorBidi" w:cstheme="majorBidi"/>
        </w:rPr>
        <w:t xml:space="preserve"> athletics </w:t>
      </w:r>
      <w:r w:rsidR="00191AC0" w:rsidRPr="002B5121">
        <w:rPr>
          <w:rFonts w:asciiTheme="majorBidi" w:hAnsiTheme="majorBidi" w:cstheme="majorBidi"/>
        </w:rPr>
        <w:t>fields</w:t>
      </w:r>
      <w:r w:rsidR="003D00FA" w:rsidRPr="002B5121">
        <w:rPr>
          <w:rFonts w:asciiTheme="majorBidi" w:hAnsiTheme="majorBidi" w:cstheme="majorBidi"/>
        </w:rPr>
        <w:t>.</w:t>
      </w:r>
      <w:r w:rsidR="00191AC0" w:rsidRPr="002B5121">
        <w:rPr>
          <w:rFonts w:asciiTheme="majorBidi" w:hAnsiTheme="majorBidi" w:cstheme="majorBidi"/>
        </w:rPr>
        <w:t xml:space="preserve"> On the other hand</w:t>
      </w:r>
      <w:r w:rsidR="002B5121" w:rsidRPr="002B5121">
        <w:rPr>
          <w:rFonts w:asciiTheme="majorBidi" w:hAnsiTheme="majorBidi" w:cstheme="majorBidi"/>
        </w:rPr>
        <w:t xml:space="preserve"> t</w:t>
      </w:r>
      <w:r w:rsidR="00191AC0" w:rsidRPr="002B5121">
        <w:rPr>
          <w:rFonts w:asciiTheme="majorBidi" w:hAnsiTheme="majorBidi" w:cstheme="majorBidi"/>
        </w:rPr>
        <w:t>he extent of the athletics</w:t>
      </w:r>
      <w:r w:rsidR="003D00FA" w:rsidRPr="002B5121">
        <w:rPr>
          <w:rFonts w:asciiTheme="majorBidi" w:hAnsiTheme="majorBidi" w:cstheme="majorBidi"/>
        </w:rPr>
        <w:t xml:space="preserve"> and diversity in the types of studies (</w:t>
      </w:r>
      <w:r w:rsidR="00191AC0" w:rsidRPr="002B5121">
        <w:rPr>
          <w:rFonts w:asciiTheme="majorBidi" w:hAnsiTheme="majorBidi" w:cstheme="majorBidi"/>
        </w:rPr>
        <w:t>retrospective and prospective</w:t>
      </w:r>
      <w:r w:rsidR="003D00FA" w:rsidRPr="002B5121">
        <w:rPr>
          <w:rFonts w:asciiTheme="majorBidi" w:hAnsiTheme="majorBidi" w:cstheme="majorBidi"/>
        </w:rPr>
        <w:t xml:space="preserve">), research methods, the definition of </w:t>
      </w:r>
      <w:r w:rsidR="00191AC0" w:rsidRPr="002B5121">
        <w:rPr>
          <w:rFonts w:asciiTheme="majorBidi" w:hAnsiTheme="majorBidi" w:cstheme="majorBidi"/>
        </w:rPr>
        <w:t>injury</w:t>
      </w:r>
      <w:r w:rsidR="003D00FA" w:rsidRPr="002B5121">
        <w:rPr>
          <w:rFonts w:asciiTheme="majorBidi" w:hAnsiTheme="majorBidi" w:cstheme="majorBidi"/>
        </w:rPr>
        <w:t xml:space="preserve">, the study population, age and number of samples </w:t>
      </w:r>
      <w:r w:rsidR="00191AC0" w:rsidRPr="002B5121">
        <w:rPr>
          <w:rFonts w:asciiTheme="majorBidi" w:hAnsiTheme="majorBidi" w:cstheme="majorBidi"/>
        </w:rPr>
        <w:t>,</w:t>
      </w:r>
      <w:r w:rsidR="003D00FA" w:rsidRPr="002B5121">
        <w:rPr>
          <w:rFonts w:asciiTheme="majorBidi" w:hAnsiTheme="majorBidi" w:cstheme="majorBidi"/>
        </w:rPr>
        <w:t xml:space="preserve"> makes it difficult to achieve a specific result. </w:t>
      </w:r>
      <w:r w:rsidR="00191AC0" w:rsidRPr="002B5121">
        <w:rPr>
          <w:rFonts w:asciiTheme="majorBidi" w:hAnsiTheme="majorBidi" w:cstheme="majorBidi"/>
        </w:rPr>
        <w:t xml:space="preserve">So doing more researches that could guide use to more information using to </w:t>
      </w:r>
      <w:r w:rsidR="002B5121" w:rsidRPr="002B5121">
        <w:rPr>
          <w:rFonts w:asciiTheme="majorBidi" w:hAnsiTheme="majorBidi" w:cstheme="majorBidi"/>
        </w:rPr>
        <w:t xml:space="preserve">preventive strategies is necessary. </w:t>
      </w:r>
    </w:p>
    <w:p w:rsidR="00AE4C33" w:rsidRDefault="00191AC0" w:rsidP="002B5121">
      <w:pPr>
        <w:rPr>
          <w:rFonts w:asciiTheme="majorBidi" w:hAnsiTheme="majorBidi" w:cstheme="majorBidi"/>
          <w:u w:val="single"/>
        </w:rPr>
      </w:pPr>
      <w:r w:rsidRPr="002B5121">
        <w:rPr>
          <w:rFonts w:asciiTheme="majorBidi" w:hAnsiTheme="majorBidi" w:cstheme="majorBidi"/>
          <w:u w:val="single"/>
        </w:rPr>
        <w:t xml:space="preserve"> </w:t>
      </w:r>
    </w:p>
    <w:p w:rsidR="006D6463" w:rsidRDefault="006D6463" w:rsidP="002B5121">
      <w:pPr>
        <w:rPr>
          <w:rFonts w:asciiTheme="majorBidi" w:hAnsiTheme="majorBidi" w:cstheme="majorBidi"/>
          <w:u w:val="single"/>
        </w:rPr>
      </w:pPr>
      <w:r w:rsidRPr="006D6463">
        <w:rPr>
          <w:rFonts w:asciiTheme="majorBidi" w:hAnsiTheme="majorBidi" w:cstheme="majorBidi"/>
          <w:b/>
          <w:bCs/>
          <w:sz w:val="24"/>
          <w:szCs w:val="24"/>
        </w:rPr>
        <w:lastRenderedPageBreak/>
        <w:t>References:</w:t>
      </w:r>
    </w:p>
    <w:p w:rsidR="006D6463" w:rsidRPr="006D6463" w:rsidRDefault="006D6463" w:rsidP="006D6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D6463">
        <w:rPr>
          <w:rFonts w:ascii="Times New Roman" w:eastAsia="Times New Roman" w:hAnsi="Times New Roman" w:cs="Times New Roman"/>
          <w:b/>
          <w:sz w:val="24"/>
          <w:szCs w:val="24"/>
        </w:rPr>
        <w:t>Timpka</w:t>
      </w:r>
      <w:proofErr w:type="spellEnd"/>
      <w:r w:rsidRPr="006D6463">
        <w:rPr>
          <w:rFonts w:ascii="Times New Roman" w:eastAsia="Times New Roman" w:hAnsi="Times New Roman" w:cs="Times New Roman"/>
          <w:b/>
          <w:sz w:val="24"/>
          <w:szCs w:val="24"/>
        </w:rPr>
        <w:t>, T., et al. (2014). "Injury and illness definitions and data collection procedures for use in epidemiological studies in Athletics (track and field): consensus statement." British journal of sports medicine 48(7): 483-490.</w:t>
      </w:r>
    </w:p>
    <w:p w:rsidR="006D6463" w:rsidRPr="006D6463" w:rsidRDefault="006D6463" w:rsidP="006D6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rtl/>
        </w:rPr>
      </w:pPr>
    </w:p>
    <w:p w:rsidR="006D6463" w:rsidRPr="006D6463" w:rsidRDefault="006D6463" w:rsidP="006D6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D6463">
        <w:rPr>
          <w:rFonts w:ascii="Times New Roman" w:eastAsia="Times New Roman" w:hAnsi="Times New Roman" w:cs="Times New Roman"/>
          <w:b/>
          <w:sz w:val="24"/>
          <w:szCs w:val="24"/>
        </w:rPr>
        <w:t>Kijowski</w:t>
      </w:r>
      <w:proofErr w:type="spellEnd"/>
      <w:r w:rsidRPr="006D6463">
        <w:rPr>
          <w:rFonts w:ascii="Times New Roman" w:eastAsia="Times New Roman" w:hAnsi="Times New Roman" w:cs="Times New Roman"/>
          <w:b/>
          <w:sz w:val="24"/>
          <w:szCs w:val="24"/>
        </w:rPr>
        <w:t xml:space="preserve">, R. and M. J. </w:t>
      </w:r>
      <w:proofErr w:type="spellStart"/>
      <w:r w:rsidRPr="006D6463">
        <w:rPr>
          <w:rFonts w:ascii="Times New Roman" w:eastAsia="Times New Roman" w:hAnsi="Times New Roman" w:cs="Times New Roman"/>
          <w:b/>
          <w:sz w:val="24"/>
          <w:szCs w:val="24"/>
        </w:rPr>
        <w:t>Tuite</w:t>
      </w:r>
      <w:proofErr w:type="spellEnd"/>
      <w:r w:rsidRPr="006D6463">
        <w:rPr>
          <w:rFonts w:ascii="Times New Roman" w:eastAsia="Times New Roman" w:hAnsi="Times New Roman" w:cs="Times New Roman"/>
          <w:b/>
          <w:sz w:val="24"/>
          <w:szCs w:val="24"/>
        </w:rPr>
        <w:t xml:space="preserve"> (2016). Imaging of Track and Field Injuries. Imaging in Sports-Specific Musculoskeletal Injuries, Springer: 623-640.</w:t>
      </w:r>
    </w:p>
    <w:p w:rsidR="006D6463" w:rsidRPr="006D6463" w:rsidRDefault="006D6463" w:rsidP="006D6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6463" w:rsidRPr="006D6463" w:rsidRDefault="006D6463" w:rsidP="006D6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D6463">
        <w:rPr>
          <w:rFonts w:ascii="Times New Roman" w:eastAsia="Times New Roman" w:hAnsi="Times New Roman" w:cs="Times New Roman"/>
          <w:b/>
          <w:sz w:val="24"/>
          <w:szCs w:val="24"/>
        </w:rPr>
        <w:t>Nattiv</w:t>
      </w:r>
      <w:proofErr w:type="spellEnd"/>
      <w:r w:rsidRPr="006D6463">
        <w:rPr>
          <w:rFonts w:ascii="Times New Roman" w:eastAsia="Times New Roman" w:hAnsi="Times New Roman" w:cs="Times New Roman"/>
          <w:b/>
          <w:sz w:val="24"/>
          <w:szCs w:val="24"/>
        </w:rPr>
        <w:t>, A., et al. (2013). "Correlation of MRI grading of bone stress injuries with clinical risk factors and return to play a 5-year prospective study in collegiate track and field athletes." The American journal of sports medicine 41(8): 1930-1941.</w:t>
      </w:r>
    </w:p>
    <w:p w:rsidR="006D6463" w:rsidRPr="006D6463" w:rsidRDefault="006D6463" w:rsidP="006D6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6463" w:rsidRPr="006D6463" w:rsidRDefault="006D6463" w:rsidP="006D64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rtl/>
        </w:rPr>
      </w:pPr>
      <w:proofErr w:type="spellStart"/>
      <w:r w:rsidRPr="006D6463">
        <w:rPr>
          <w:rFonts w:ascii="Times New Roman" w:eastAsia="Times New Roman" w:hAnsi="Times New Roman" w:cs="Times New Roman"/>
          <w:b/>
          <w:sz w:val="24"/>
          <w:szCs w:val="24"/>
        </w:rPr>
        <w:t>Raysmith</w:t>
      </w:r>
      <w:proofErr w:type="spellEnd"/>
      <w:r w:rsidRPr="006D6463">
        <w:rPr>
          <w:rFonts w:ascii="Times New Roman" w:eastAsia="Times New Roman" w:hAnsi="Times New Roman" w:cs="Times New Roman"/>
          <w:b/>
          <w:sz w:val="24"/>
          <w:szCs w:val="24"/>
        </w:rPr>
        <w:t>, B. P. and M. K. Drew (2016). "Performance success or failure is influenced by weeks lost to injury and illness in elite Australian Track and Field athletes: a 5-year prospective study." Journal of Science and Medicine in Sport.</w:t>
      </w:r>
    </w:p>
    <w:p w:rsidR="006D6463" w:rsidRPr="002B5121" w:rsidRDefault="006D6463" w:rsidP="002B5121">
      <w:pPr>
        <w:rPr>
          <w:rFonts w:asciiTheme="majorBidi" w:hAnsiTheme="majorBidi" w:cstheme="majorBidi"/>
          <w:u w:val="single"/>
        </w:rPr>
      </w:pPr>
    </w:p>
    <w:sectPr w:rsidR="006D6463" w:rsidRPr="002B5121" w:rsidSect="004E084D">
      <w:footnotePr>
        <w:numRestart w:val="eachPage"/>
      </w:footnotePr>
      <w:pgSz w:w="11907" w:h="16840" w:code="9"/>
      <w:pgMar w:top="1440" w:right="2251" w:bottom="1440" w:left="2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653"/>
    <w:rsid w:val="00191AC0"/>
    <w:rsid w:val="002B5121"/>
    <w:rsid w:val="00373581"/>
    <w:rsid w:val="00377685"/>
    <w:rsid w:val="003D00FA"/>
    <w:rsid w:val="0042763F"/>
    <w:rsid w:val="00463188"/>
    <w:rsid w:val="005176A9"/>
    <w:rsid w:val="00540306"/>
    <w:rsid w:val="006D6463"/>
    <w:rsid w:val="007E58C9"/>
    <w:rsid w:val="008C36C2"/>
    <w:rsid w:val="00935303"/>
    <w:rsid w:val="00AE4C33"/>
    <w:rsid w:val="00C90653"/>
    <w:rsid w:val="00CE1270"/>
    <w:rsid w:val="00C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F6796D-0CA8-4FC2-BA32-830BAA116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Fcc</dc:creator>
  <cp:keywords/>
  <dc:description/>
  <cp:lastModifiedBy>Fcc</cp:lastModifiedBy>
  <cp:revision>2</cp:revision>
  <dcterms:created xsi:type="dcterms:W3CDTF">2016-12-03T10:53:00Z</dcterms:created>
  <dcterms:modified xsi:type="dcterms:W3CDTF">2016-12-03T10:53:00Z</dcterms:modified>
</cp:coreProperties>
</file>